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D0850" w14:textId="77777777" w:rsidR="006107C4" w:rsidRPr="00526C9B" w:rsidRDefault="006107C4" w:rsidP="002603D4">
      <w:pPr>
        <w:spacing w:after="0" w:line="240" w:lineRule="auto"/>
        <w:ind w:right="-720"/>
        <w:rPr>
          <w:rFonts w:ascii="Courier New" w:hAnsi="Courier New" w:cs="Courier New"/>
          <w:sz w:val="24"/>
          <w:szCs w:val="24"/>
        </w:rPr>
      </w:pPr>
    </w:p>
    <w:p w14:paraId="5AED4E5F" w14:textId="3F91E82B" w:rsidR="004A0699" w:rsidRPr="002603D4" w:rsidRDefault="004A0699" w:rsidP="004A0699">
      <w:pPr>
        <w:pStyle w:val="Footer"/>
        <w:ind w:left="-720"/>
        <w:rPr>
          <w:rFonts w:ascii="Courier New" w:hAnsi="Courier New" w:cs="Courier New"/>
          <w:sz w:val="24"/>
          <w:szCs w:val="24"/>
          <w:u w:val="single"/>
        </w:rPr>
      </w:pPr>
      <w:r w:rsidRPr="002603D4">
        <w:rPr>
          <w:rFonts w:ascii="Courier New" w:hAnsi="Courier New" w:cs="Courier New"/>
          <w:sz w:val="24"/>
          <w:szCs w:val="24"/>
          <w:u w:val="single"/>
        </w:rPr>
        <w:t>Change working directory</w:t>
      </w:r>
      <w:r w:rsidR="00800E4F">
        <w:rPr>
          <w:rFonts w:ascii="Courier New" w:hAnsi="Courier New" w:cs="Courier New"/>
          <w:sz w:val="24"/>
          <w:szCs w:val="24"/>
          <w:u w:val="single"/>
        </w:rPr>
        <w:t xml:space="preserve"> – put your folder path in </w:t>
      </w:r>
      <w:proofErr w:type="gramStart"/>
      <w:r w:rsidR="00800E4F">
        <w:rPr>
          <w:rFonts w:ascii="Courier New" w:hAnsi="Courier New" w:cs="Courier New"/>
          <w:sz w:val="24"/>
          <w:szCs w:val="24"/>
          <w:u w:val="single"/>
        </w:rPr>
        <w:t>quotes</w:t>
      </w:r>
      <w:proofErr w:type="gramEnd"/>
    </w:p>
    <w:p w14:paraId="5CE47591" w14:textId="77777777" w:rsidR="004A0699" w:rsidRPr="004A0699" w:rsidRDefault="004A0699" w:rsidP="004A0699">
      <w:pPr>
        <w:pStyle w:val="Footer"/>
        <w:ind w:left="-720"/>
        <w:rPr>
          <w:rFonts w:ascii="Courier New" w:hAnsi="Courier New" w:cs="Courier New"/>
          <w:sz w:val="24"/>
          <w:szCs w:val="24"/>
        </w:rPr>
      </w:pPr>
      <w:r w:rsidRPr="004A0699">
        <w:rPr>
          <w:rFonts w:ascii="Courier New" w:hAnsi="Courier New" w:cs="Courier New"/>
          <w:sz w:val="24"/>
          <w:szCs w:val="24"/>
        </w:rPr>
        <w:t>cd "C:\Users\gldomine\Box\Stata Workshop\content\intro"</w:t>
      </w:r>
    </w:p>
    <w:p w14:paraId="70F89953" w14:textId="77777777" w:rsidR="002603D4" w:rsidRDefault="002603D4" w:rsidP="004A0699">
      <w:pPr>
        <w:pStyle w:val="Footer"/>
        <w:ind w:left="-720"/>
        <w:rPr>
          <w:rFonts w:ascii="Courier New" w:hAnsi="Courier New" w:cs="Courier New"/>
          <w:sz w:val="24"/>
          <w:szCs w:val="24"/>
        </w:rPr>
      </w:pPr>
    </w:p>
    <w:p w14:paraId="235EAC46" w14:textId="7E006A3D" w:rsidR="004A0699" w:rsidRPr="002603D4" w:rsidRDefault="004A0699" w:rsidP="004A0699">
      <w:pPr>
        <w:pStyle w:val="Footer"/>
        <w:ind w:left="-720"/>
        <w:rPr>
          <w:rFonts w:ascii="Courier New" w:hAnsi="Courier New" w:cs="Courier New"/>
          <w:sz w:val="24"/>
          <w:szCs w:val="24"/>
          <w:u w:val="single"/>
        </w:rPr>
      </w:pPr>
      <w:r w:rsidRPr="002603D4">
        <w:rPr>
          <w:rFonts w:ascii="Courier New" w:hAnsi="Courier New" w:cs="Courier New"/>
          <w:sz w:val="24"/>
          <w:szCs w:val="24"/>
          <w:u w:val="single"/>
        </w:rPr>
        <w:t>Importing .csv file</w:t>
      </w:r>
    </w:p>
    <w:p w14:paraId="3722324D" w14:textId="2E5238ED" w:rsidR="004A0699" w:rsidRPr="004A0699" w:rsidRDefault="004A0699" w:rsidP="004A0699">
      <w:pPr>
        <w:pStyle w:val="Footer"/>
        <w:ind w:left="-720"/>
        <w:rPr>
          <w:rFonts w:ascii="Courier New" w:hAnsi="Courier New" w:cs="Courier New"/>
          <w:sz w:val="24"/>
          <w:szCs w:val="24"/>
        </w:rPr>
      </w:pPr>
      <w:r w:rsidRPr="004A0699">
        <w:rPr>
          <w:rFonts w:ascii="Courier New" w:hAnsi="Courier New" w:cs="Courier New"/>
          <w:sz w:val="24"/>
          <w:szCs w:val="24"/>
        </w:rPr>
        <w:t>import delimited "C:\Users\gldomine\Box\Stata Workshop\content\intro\flavor2.csv"</w:t>
      </w:r>
    </w:p>
    <w:p w14:paraId="35F074A3" w14:textId="77777777" w:rsidR="004A0699" w:rsidRPr="004A0699" w:rsidRDefault="004A0699" w:rsidP="004A0699">
      <w:pPr>
        <w:pStyle w:val="Footer"/>
        <w:ind w:left="-720"/>
        <w:rPr>
          <w:rFonts w:ascii="Courier New" w:hAnsi="Courier New" w:cs="Courier New"/>
          <w:sz w:val="24"/>
          <w:szCs w:val="24"/>
        </w:rPr>
      </w:pPr>
    </w:p>
    <w:p w14:paraId="64B761B0" w14:textId="3907B7ED" w:rsidR="004A0699" w:rsidRPr="002603D4" w:rsidRDefault="004A0699" w:rsidP="004A0699">
      <w:pPr>
        <w:pStyle w:val="Footer"/>
        <w:ind w:left="-720"/>
        <w:rPr>
          <w:rFonts w:ascii="Courier New" w:hAnsi="Courier New" w:cs="Courier New"/>
          <w:sz w:val="24"/>
          <w:szCs w:val="24"/>
          <w:u w:val="single"/>
        </w:rPr>
      </w:pPr>
      <w:r w:rsidRPr="002603D4">
        <w:rPr>
          <w:rFonts w:ascii="Courier New" w:hAnsi="Courier New" w:cs="Courier New"/>
          <w:sz w:val="24"/>
          <w:szCs w:val="24"/>
          <w:u w:val="single"/>
        </w:rPr>
        <w:t>View data editor/browser</w:t>
      </w:r>
    </w:p>
    <w:p w14:paraId="6A2B79EC" w14:textId="77777777" w:rsidR="004A0699" w:rsidRPr="004A0699" w:rsidRDefault="004A0699" w:rsidP="004A0699">
      <w:pPr>
        <w:pStyle w:val="Footer"/>
        <w:ind w:left="-720"/>
        <w:rPr>
          <w:rFonts w:ascii="Courier New" w:hAnsi="Courier New" w:cs="Courier New"/>
          <w:sz w:val="24"/>
          <w:szCs w:val="24"/>
        </w:rPr>
      </w:pPr>
      <w:r w:rsidRPr="004A0699">
        <w:rPr>
          <w:rFonts w:ascii="Courier New" w:hAnsi="Courier New" w:cs="Courier New"/>
          <w:sz w:val="24"/>
          <w:szCs w:val="24"/>
        </w:rPr>
        <w:t>edit</w:t>
      </w:r>
    </w:p>
    <w:p w14:paraId="20F13C89" w14:textId="77777777" w:rsidR="004A0699" w:rsidRPr="004A0699" w:rsidRDefault="004A0699" w:rsidP="004A0699">
      <w:pPr>
        <w:pStyle w:val="Footer"/>
        <w:ind w:left="-720"/>
        <w:rPr>
          <w:rFonts w:ascii="Courier New" w:hAnsi="Courier New" w:cs="Courier New"/>
          <w:sz w:val="24"/>
          <w:szCs w:val="24"/>
        </w:rPr>
      </w:pPr>
      <w:r w:rsidRPr="004A0699">
        <w:rPr>
          <w:rFonts w:ascii="Courier New" w:hAnsi="Courier New" w:cs="Courier New"/>
          <w:sz w:val="24"/>
          <w:szCs w:val="24"/>
        </w:rPr>
        <w:t>browse</w:t>
      </w:r>
    </w:p>
    <w:p w14:paraId="61AC1987" w14:textId="77777777" w:rsidR="004A0699" w:rsidRPr="004A0699" w:rsidRDefault="004A0699" w:rsidP="004A0699">
      <w:pPr>
        <w:pStyle w:val="Footer"/>
        <w:ind w:left="-720"/>
        <w:rPr>
          <w:rFonts w:ascii="Courier New" w:hAnsi="Courier New" w:cs="Courier New"/>
          <w:sz w:val="24"/>
          <w:szCs w:val="24"/>
        </w:rPr>
      </w:pPr>
    </w:p>
    <w:p w14:paraId="225C2E01" w14:textId="7812E9E5" w:rsidR="004A0699" w:rsidRPr="002603D4" w:rsidRDefault="004A0699" w:rsidP="004A0699">
      <w:pPr>
        <w:pStyle w:val="Footer"/>
        <w:ind w:left="-720"/>
        <w:rPr>
          <w:rFonts w:ascii="Courier New" w:hAnsi="Courier New" w:cs="Courier New"/>
          <w:sz w:val="24"/>
          <w:szCs w:val="24"/>
          <w:u w:val="single"/>
        </w:rPr>
      </w:pPr>
      <w:r w:rsidRPr="002603D4">
        <w:rPr>
          <w:rFonts w:ascii="Courier New" w:hAnsi="Courier New" w:cs="Courier New"/>
          <w:sz w:val="24"/>
          <w:szCs w:val="24"/>
          <w:u w:val="single"/>
        </w:rPr>
        <w:t>Help Viewer/Search</w:t>
      </w:r>
    </w:p>
    <w:p w14:paraId="455DADA9" w14:textId="62170437" w:rsidR="004A0699" w:rsidRDefault="004A0699" w:rsidP="004A0699">
      <w:pPr>
        <w:pStyle w:val="Footer"/>
        <w:ind w:left="-72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h</w:t>
      </w:r>
      <w:r w:rsidRPr="004A0699">
        <w:rPr>
          <w:rFonts w:ascii="Courier New" w:hAnsi="Courier New" w:cs="Courier New"/>
          <w:sz w:val="24"/>
          <w:szCs w:val="24"/>
        </w:rPr>
        <w:t>elp</w:t>
      </w:r>
    </w:p>
    <w:p w14:paraId="2BE97D30" w14:textId="13CE41F4" w:rsidR="004A0699" w:rsidRPr="004A0699" w:rsidRDefault="004A0699" w:rsidP="004A0699">
      <w:pPr>
        <w:pStyle w:val="Footer"/>
        <w:ind w:left="-72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help </w:t>
      </w:r>
      <w:proofErr w:type="gramStart"/>
      <w:r>
        <w:rPr>
          <w:rFonts w:ascii="Courier New" w:hAnsi="Courier New" w:cs="Courier New"/>
          <w:sz w:val="24"/>
          <w:szCs w:val="24"/>
        </w:rPr>
        <w:t>browse</w:t>
      </w:r>
      <w:proofErr w:type="gramEnd"/>
    </w:p>
    <w:p w14:paraId="35DC094E" w14:textId="77777777" w:rsidR="004A0699" w:rsidRPr="004A0699" w:rsidRDefault="004A0699" w:rsidP="002603D4">
      <w:pPr>
        <w:pStyle w:val="Footer"/>
        <w:rPr>
          <w:rFonts w:ascii="Courier New" w:hAnsi="Courier New" w:cs="Courier New"/>
          <w:sz w:val="24"/>
          <w:szCs w:val="24"/>
        </w:rPr>
      </w:pPr>
    </w:p>
    <w:p w14:paraId="555DD82A" w14:textId="6C873699" w:rsidR="004A0699" w:rsidRPr="002603D4" w:rsidRDefault="004A0699" w:rsidP="004A0699">
      <w:pPr>
        <w:pStyle w:val="Footer"/>
        <w:ind w:left="-720"/>
        <w:rPr>
          <w:rFonts w:ascii="Courier New" w:hAnsi="Courier New" w:cs="Courier New"/>
          <w:sz w:val="24"/>
          <w:szCs w:val="24"/>
          <w:u w:val="single"/>
        </w:rPr>
      </w:pPr>
      <w:r w:rsidRPr="002603D4">
        <w:rPr>
          <w:rFonts w:ascii="Courier New" w:hAnsi="Courier New" w:cs="Courier New"/>
          <w:sz w:val="24"/>
          <w:szCs w:val="24"/>
          <w:u w:val="single"/>
        </w:rPr>
        <w:t xml:space="preserve">Removes data from </w:t>
      </w:r>
      <w:proofErr w:type="gramStart"/>
      <w:r w:rsidRPr="002603D4">
        <w:rPr>
          <w:rFonts w:ascii="Courier New" w:hAnsi="Courier New" w:cs="Courier New"/>
          <w:sz w:val="24"/>
          <w:szCs w:val="24"/>
          <w:u w:val="single"/>
        </w:rPr>
        <w:t>memory</w:t>
      </w:r>
      <w:proofErr w:type="gramEnd"/>
    </w:p>
    <w:p w14:paraId="0C3AB381" w14:textId="77777777" w:rsidR="004A0699" w:rsidRPr="004A0699" w:rsidRDefault="004A0699" w:rsidP="004A0699">
      <w:pPr>
        <w:pStyle w:val="Footer"/>
        <w:ind w:left="-720"/>
        <w:rPr>
          <w:rFonts w:ascii="Courier New" w:hAnsi="Courier New" w:cs="Courier New"/>
          <w:sz w:val="24"/>
          <w:szCs w:val="24"/>
        </w:rPr>
      </w:pPr>
      <w:r w:rsidRPr="004A0699">
        <w:rPr>
          <w:rFonts w:ascii="Courier New" w:hAnsi="Courier New" w:cs="Courier New"/>
          <w:sz w:val="24"/>
          <w:szCs w:val="24"/>
        </w:rPr>
        <w:t>clear</w:t>
      </w:r>
    </w:p>
    <w:p w14:paraId="43051316" w14:textId="77777777" w:rsidR="004A0699" w:rsidRPr="004A0699" w:rsidRDefault="004A0699" w:rsidP="004A0699">
      <w:pPr>
        <w:pStyle w:val="Footer"/>
        <w:ind w:left="-720"/>
        <w:rPr>
          <w:rFonts w:ascii="Courier New" w:hAnsi="Courier New" w:cs="Courier New"/>
          <w:sz w:val="24"/>
          <w:szCs w:val="24"/>
        </w:rPr>
      </w:pPr>
    </w:p>
    <w:p w14:paraId="34BA07D0" w14:textId="25B91754" w:rsidR="004A0699" w:rsidRPr="002603D4" w:rsidRDefault="004A0699" w:rsidP="004A0699">
      <w:pPr>
        <w:pStyle w:val="Footer"/>
        <w:ind w:left="-720"/>
        <w:rPr>
          <w:rFonts w:ascii="Courier New" w:hAnsi="Courier New" w:cs="Courier New"/>
          <w:sz w:val="24"/>
          <w:szCs w:val="24"/>
          <w:u w:val="single"/>
        </w:rPr>
      </w:pPr>
      <w:r w:rsidRPr="002603D4">
        <w:rPr>
          <w:rFonts w:ascii="Courier New" w:hAnsi="Courier New" w:cs="Courier New"/>
          <w:sz w:val="24"/>
          <w:szCs w:val="24"/>
          <w:u w:val="single"/>
        </w:rPr>
        <w:t xml:space="preserve">Explore example </w:t>
      </w:r>
      <w:proofErr w:type="gramStart"/>
      <w:r w:rsidRPr="002603D4">
        <w:rPr>
          <w:rFonts w:ascii="Courier New" w:hAnsi="Courier New" w:cs="Courier New"/>
          <w:sz w:val="24"/>
          <w:szCs w:val="24"/>
          <w:u w:val="single"/>
        </w:rPr>
        <w:t>data</w:t>
      </w:r>
      <w:proofErr w:type="gramEnd"/>
    </w:p>
    <w:p w14:paraId="5FCA81B7" w14:textId="77777777" w:rsidR="004A0699" w:rsidRPr="004A0699" w:rsidRDefault="004A0699" w:rsidP="004A0699">
      <w:pPr>
        <w:pStyle w:val="Footer"/>
        <w:ind w:left="-720"/>
        <w:rPr>
          <w:rFonts w:ascii="Courier New" w:hAnsi="Courier New" w:cs="Courier New"/>
          <w:sz w:val="24"/>
          <w:szCs w:val="24"/>
        </w:rPr>
      </w:pPr>
      <w:proofErr w:type="spellStart"/>
      <w:r w:rsidRPr="004A0699">
        <w:rPr>
          <w:rFonts w:ascii="Courier New" w:hAnsi="Courier New" w:cs="Courier New"/>
          <w:sz w:val="24"/>
          <w:szCs w:val="24"/>
        </w:rPr>
        <w:t>sysuse</w:t>
      </w:r>
      <w:proofErr w:type="spellEnd"/>
      <w:r w:rsidRPr="004A0699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4A0699">
        <w:rPr>
          <w:rFonts w:ascii="Courier New" w:hAnsi="Courier New" w:cs="Courier New"/>
          <w:sz w:val="24"/>
          <w:szCs w:val="24"/>
        </w:rPr>
        <w:t>dir</w:t>
      </w:r>
      <w:proofErr w:type="spellEnd"/>
    </w:p>
    <w:p w14:paraId="76DF2A6F" w14:textId="77777777" w:rsidR="004A0699" w:rsidRPr="004A0699" w:rsidRDefault="004A0699" w:rsidP="004A0699">
      <w:pPr>
        <w:pStyle w:val="Footer"/>
        <w:ind w:left="-720"/>
        <w:rPr>
          <w:rFonts w:ascii="Courier New" w:hAnsi="Courier New" w:cs="Courier New"/>
          <w:sz w:val="24"/>
          <w:szCs w:val="24"/>
        </w:rPr>
      </w:pPr>
    </w:p>
    <w:p w14:paraId="6A6BE62C" w14:textId="6F69412E" w:rsidR="004A0699" w:rsidRPr="002603D4" w:rsidRDefault="004A0699" w:rsidP="004A0699">
      <w:pPr>
        <w:pStyle w:val="Footer"/>
        <w:ind w:left="-720"/>
        <w:rPr>
          <w:rFonts w:ascii="Courier New" w:hAnsi="Courier New" w:cs="Courier New"/>
          <w:sz w:val="24"/>
          <w:szCs w:val="24"/>
          <w:u w:val="single"/>
        </w:rPr>
      </w:pPr>
      <w:r w:rsidRPr="002603D4">
        <w:rPr>
          <w:rFonts w:ascii="Courier New" w:hAnsi="Courier New" w:cs="Courier New"/>
          <w:sz w:val="24"/>
          <w:szCs w:val="24"/>
          <w:u w:val="single"/>
        </w:rPr>
        <w:t xml:space="preserve">Use example </w:t>
      </w:r>
      <w:proofErr w:type="gramStart"/>
      <w:r w:rsidRPr="002603D4">
        <w:rPr>
          <w:rFonts w:ascii="Courier New" w:hAnsi="Courier New" w:cs="Courier New"/>
          <w:sz w:val="24"/>
          <w:szCs w:val="24"/>
          <w:u w:val="single"/>
        </w:rPr>
        <w:t>data</w:t>
      </w:r>
      <w:proofErr w:type="gramEnd"/>
    </w:p>
    <w:p w14:paraId="486A1DF2" w14:textId="77777777" w:rsidR="004A0699" w:rsidRPr="004A0699" w:rsidRDefault="004A0699" w:rsidP="004A0699">
      <w:pPr>
        <w:pStyle w:val="Footer"/>
        <w:ind w:left="-720"/>
        <w:rPr>
          <w:rFonts w:ascii="Courier New" w:hAnsi="Courier New" w:cs="Courier New"/>
          <w:sz w:val="24"/>
          <w:szCs w:val="24"/>
        </w:rPr>
      </w:pPr>
      <w:proofErr w:type="spellStart"/>
      <w:r w:rsidRPr="004A0699">
        <w:rPr>
          <w:rFonts w:ascii="Courier New" w:hAnsi="Courier New" w:cs="Courier New"/>
          <w:sz w:val="24"/>
          <w:szCs w:val="24"/>
        </w:rPr>
        <w:t>sysuse</w:t>
      </w:r>
      <w:proofErr w:type="spellEnd"/>
      <w:r w:rsidRPr="004A0699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4A0699">
        <w:rPr>
          <w:rFonts w:ascii="Courier New" w:hAnsi="Courier New" w:cs="Courier New"/>
          <w:sz w:val="24"/>
          <w:szCs w:val="24"/>
        </w:rPr>
        <w:t>lifeexp</w:t>
      </w:r>
      <w:proofErr w:type="spellEnd"/>
    </w:p>
    <w:p w14:paraId="2A0B9F56" w14:textId="77777777" w:rsidR="004A0699" w:rsidRPr="004A0699" w:rsidRDefault="004A0699" w:rsidP="004A0699">
      <w:pPr>
        <w:pStyle w:val="Footer"/>
        <w:ind w:left="-720"/>
        <w:rPr>
          <w:rFonts w:ascii="Courier New" w:hAnsi="Courier New" w:cs="Courier New"/>
          <w:sz w:val="24"/>
          <w:szCs w:val="24"/>
        </w:rPr>
      </w:pPr>
    </w:p>
    <w:p w14:paraId="1AEC7897" w14:textId="437298ED" w:rsidR="004A0699" w:rsidRPr="002603D4" w:rsidRDefault="004A0699" w:rsidP="004A0699">
      <w:pPr>
        <w:pStyle w:val="Footer"/>
        <w:ind w:left="-720"/>
        <w:rPr>
          <w:rFonts w:ascii="Courier New" w:hAnsi="Courier New" w:cs="Courier New"/>
          <w:sz w:val="24"/>
          <w:szCs w:val="24"/>
          <w:u w:val="single"/>
        </w:rPr>
      </w:pPr>
      <w:r w:rsidRPr="002603D4">
        <w:rPr>
          <w:rFonts w:ascii="Courier New" w:hAnsi="Courier New" w:cs="Courier New"/>
          <w:sz w:val="24"/>
          <w:szCs w:val="24"/>
          <w:u w:val="single"/>
        </w:rPr>
        <w:t xml:space="preserve">Rename </w:t>
      </w:r>
      <w:proofErr w:type="gramStart"/>
      <w:r w:rsidRPr="002603D4">
        <w:rPr>
          <w:rFonts w:ascii="Courier New" w:hAnsi="Courier New" w:cs="Courier New"/>
          <w:sz w:val="24"/>
          <w:szCs w:val="24"/>
          <w:u w:val="single"/>
        </w:rPr>
        <w:t>variables</w:t>
      </w:r>
      <w:proofErr w:type="gramEnd"/>
    </w:p>
    <w:p w14:paraId="7CDB043B" w14:textId="77777777" w:rsidR="004A0699" w:rsidRPr="004A0699" w:rsidRDefault="004A0699" w:rsidP="004A0699">
      <w:pPr>
        <w:pStyle w:val="Footer"/>
        <w:ind w:left="-720"/>
        <w:rPr>
          <w:rFonts w:ascii="Courier New" w:hAnsi="Courier New" w:cs="Courier New"/>
          <w:sz w:val="24"/>
          <w:szCs w:val="24"/>
        </w:rPr>
      </w:pPr>
      <w:r w:rsidRPr="004A0699">
        <w:rPr>
          <w:rFonts w:ascii="Courier New" w:hAnsi="Courier New" w:cs="Courier New"/>
          <w:sz w:val="24"/>
          <w:szCs w:val="24"/>
        </w:rPr>
        <w:t xml:space="preserve">rename region </w:t>
      </w:r>
      <w:proofErr w:type="gramStart"/>
      <w:r w:rsidRPr="004A0699">
        <w:rPr>
          <w:rFonts w:ascii="Courier New" w:hAnsi="Courier New" w:cs="Courier New"/>
          <w:sz w:val="24"/>
          <w:szCs w:val="24"/>
        </w:rPr>
        <w:t>v1</w:t>
      </w:r>
      <w:proofErr w:type="gramEnd"/>
    </w:p>
    <w:p w14:paraId="793E414B" w14:textId="77777777" w:rsidR="004A0699" w:rsidRPr="004A0699" w:rsidRDefault="004A0699" w:rsidP="004A0699">
      <w:pPr>
        <w:pStyle w:val="Footer"/>
        <w:ind w:left="-720"/>
        <w:rPr>
          <w:rFonts w:ascii="Courier New" w:hAnsi="Courier New" w:cs="Courier New"/>
          <w:sz w:val="24"/>
          <w:szCs w:val="24"/>
        </w:rPr>
      </w:pPr>
      <w:r w:rsidRPr="004A0699">
        <w:rPr>
          <w:rFonts w:ascii="Courier New" w:hAnsi="Courier New" w:cs="Courier New"/>
          <w:sz w:val="24"/>
          <w:szCs w:val="24"/>
        </w:rPr>
        <w:t xml:space="preserve">rename v1 </w:t>
      </w:r>
      <w:proofErr w:type="gramStart"/>
      <w:r w:rsidRPr="004A0699">
        <w:rPr>
          <w:rFonts w:ascii="Courier New" w:hAnsi="Courier New" w:cs="Courier New"/>
          <w:sz w:val="24"/>
          <w:szCs w:val="24"/>
        </w:rPr>
        <w:t>region</w:t>
      </w:r>
      <w:proofErr w:type="gramEnd"/>
    </w:p>
    <w:p w14:paraId="645BCFCF" w14:textId="77777777" w:rsidR="004A0699" w:rsidRPr="004A0699" w:rsidRDefault="004A0699" w:rsidP="004A0699">
      <w:pPr>
        <w:pStyle w:val="Footer"/>
        <w:ind w:left="-720"/>
        <w:rPr>
          <w:rFonts w:ascii="Courier New" w:hAnsi="Courier New" w:cs="Courier New"/>
          <w:sz w:val="24"/>
          <w:szCs w:val="24"/>
        </w:rPr>
      </w:pPr>
      <w:r w:rsidRPr="004A0699">
        <w:rPr>
          <w:rFonts w:ascii="Courier New" w:hAnsi="Courier New" w:cs="Courier New"/>
          <w:sz w:val="24"/>
          <w:szCs w:val="24"/>
        </w:rPr>
        <w:t>rename (</w:t>
      </w:r>
      <w:proofErr w:type="spellStart"/>
      <w:r w:rsidRPr="004A0699">
        <w:rPr>
          <w:rFonts w:ascii="Courier New" w:hAnsi="Courier New" w:cs="Courier New"/>
          <w:sz w:val="24"/>
          <w:szCs w:val="24"/>
        </w:rPr>
        <w:t>popgrowth</w:t>
      </w:r>
      <w:proofErr w:type="spellEnd"/>
      <w:r w:rsidRPr="004A0699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4A0699">
        <w:rPr>
          <w:rFonts w:ascii="Courier New" w:hAnsi="Courier New" w:cs="Courier New"/>
          <w:sz w:val="24"/>
          <w:szCs w:val="24"/>
        </w:rPr>
        <w:t>gnppc</w:t>
      </w:r>
      <w:proofErr w:type="spellEnd"/>
      <w:r w:rsidRPr="004A0699">
        <w:rPr>
          <w:rFonts w:ascii="Courier New" w:hAnsi="Courier New" w:cs="Courier New"/>
          <w:sz w:val="24"/>
          <w:szCs w:val="24"/>
        </w:rPr>
        <w:t>) (</w:t>
      </w:r>
      <w:proofErr w:type="spellStart"/>
      <w:r w:rsidRPr="004A0699">
        <w:rPr>
          <w:rFonts w:ascii="Courier New" w:hAnsi="Courier New" w:cs="Courier New"/>
          <w:sz w:val="24"/>
          <w:szCs w:val="24"/>
        </w:rPr>
        <w:t>growthrate</w:t>
      </w:r>
      <w:proofErr w:type="spellEnd"/>
      <w:r w:rsidRPr="004A0699">
        <w:rPr>
          <w:rFonts w:ascii="Courier New" w:hAnsi="Courier New" w:cs="Courier New"/>
          <w:sz w:val="24"/>
          <w:szCs w:val="24"/>
        </w:rPr>
        <w:t xml:space="preserve"> GNP)</w:t>
      </w:r>
    </w:p>
    <w:p w14:paraId="314011E4" w14:textId="77777777" w:rsidR="004A0699" w:rsidRPr="004A0699" w:rsidRDefault="004A0699" w:rsidP="004A0699">
      <w:pPr>
        <w:pStyle w:val="Footer"/>
        <w:ind w:left="-720"/>
        <w:rPr>
          <w:rFonts w:ascii="Courier New" w:hAnsi="Courier New" w:cs="Courier New"/>
          <w:sz w:val="24"/>
          <w:szCs w:val="24"/>
        </w:rPr>
      </w:pPr>
    </w:p>
    <w:p w14:paraId="01FB1B91" w14:textId="44428FE8" w:rsidR="004A0699" w:rsidRPr="002603D4" w:rsidRDefault="004A0699" w:rsidP="004A0699">
      <w:pPr>
        <w:pStyle w:val="Footer"/>
        <w:ind w:left="-720"/>
        <w:rPr>
          <w:rFonts w:ascii="Courier New" w:hAnsi="Courier New" w:cs="Courier New"/>
          <w:sz w:val="24"/>
          <w:szCs w:val="24"/>
          <w:u w:val="single"/>
        </w:rPr>
      </w:pPr>
      <w:r w:rsidRPr="002603D4">
        <w:rPr>
          <w:rFonts w:ascii="Courier New" w:hAnsi="Courier New" w:cs="Courier New"/>
          <w:sz w:val="24"/>
          <w:szCs w:val="24"/>
          <w:u w:val="single"/>
        </w:rPr>
        <w:t>Order variables</w:t>
      </w:r>
    </w:p>
    <w:p w14:paraId="195D44F2" w14:textId="77777777" w:rsidR="004A0699" w:rsidRPr="004A0699" w:rsidRDefault="004A0699" w:rsidP="004A0699">
      <w:pPr>
        <w:pStyle w:val="Footer"/>
        <w:ind w:left="-720"/>
        <w:rPr>
          <w:rFonts w:ascii="Courier New" w:hAnsi="Courier New" w:cs="Courier New"/>
          <w:sz w:val="24"/>
          <w:szCs w:val="24"/>
        </w:rPr>
      </w:pPr>
      <w:r w:rsidRPr="004A0699">
        <w:rPr>
          <w:rFonts w:ascii="Courier New" w:hAnsi="Courier New" w:cs="Courier New"/>
          <w:sz w:val="24"/>
          <w:szCs w:val="24"/>
        </w:rPr>
        <w:t xml:space="preserve">order country </w:t>
      </w:r>
      <w:proofErr w:type="spellStart"/>
      <w:r w:rsidRPr="004A0699">
        <w:rPr>
          <w:rFonts w:ascii="Courier New" w:hAnsi="Courier New" w:cs="Courier New"/>
          <w:sz w:val="24"/>
          <w:szCs w:val="24"/>
        </w:rPr>
        <w:t>safewater</w:t>
      </w:r>
      <w:proofErr w:type="spellEnd"/>
    </w:p>
    <w:p w14:paraId="2A2AC565" w14:textId="77777777" w:rsidR="004A0699" w:rsidRPr="004A0699" w:rsidRDefault="004A0699" w:rsidP="004A0699">
      <w:pPr>
        <w:pStyle w:val="Footer"/>
        <w:ind w:left="-720"/>
        <w:rPr>
          <w:rFonts w:ascii="Courier New" w:hAnsi="Courier New" w:cs="Courier New"/>
          <w:sz w:val="24"/>
          <w:szCs w:val="24"/>
        </w:rPr>
      </w:pPr>
    </w:p>
    <w:p w14:paraId="45E37720" w14:textId="39B9C422" w:rsidR="004A0699" w:rsidRPr="002603D4" w:rsidRDefault="004A0699" w:rsidP="004A0699">
      <w:pPr>
        <w:pStyle w:val="Footer"/>
        <w:ind w:left="-720"/>
        <w:rPr>
          <w:rFonts w:ascii="Courier New" w:hAnsi="Courier New" w:cs="Courier New"/>
          <w:sz w:val="24"/>
          <w:szCs w:val="24"/>
          <w:u w:val="single"/>
        </w:rPr>
      </w:pPr>
      <w:r w:rsidRPr="002603D4">
        <w:rPr>
          <w:rFonts w:ascii="Courier New" w:hAnsi="Courier New" w:cs="Courier New"/>
          <w:sz w:val="24"/>
          <w:szCs w:val="24"/>
          <w:u w:val="single"/>
        </w:rPr>
        <w:t>Creating and deleting</w:t>
      </w:r>
    </w:p>
    <w:p w14:paraId="425DF2BF" w14:textId="77777777" w:rsidR="004A0699" w:rsidRPr="004A0699" w:rsidRDefault="004A0699" w:rsidP="004A0699">
      <w:pPr>
        <w:pStyle w:val="Footer"/>
        <w:ind w:left="-720"/>
        <w:rPr>
          <w:rFonts w:ascii="Courier New" w:hAnsi="Courier New" w:cs="Courier New"/>
          <w:sz w:val="24"/>
          <w:szCs w:val="24"/>
        </w:rPr>
      </w:pPr>
      <w:r w:rsidRPr="004A0699">
        <w:rPr>
          <w:rFonts w:ascii="Courier New" w:hAnsi="Courier New" w:cs="Courier New"/>
          <w:sz w:val="24"/>
          <w:szCs w:val="24"/>
        </w:rPr>
        <w:t xml:space="preserve">gen </w:t>
      </w:r>
      <w:proofErr w:type="spellStart"/>
      <w:r w:rsidRPr="004A0699">
        <w:rPr>
          <w:rFonts w:ascii="Courier New" w:hAnsi="Courier New" w:cs="Courier New"/>
          <w:sz w:val="24"/>
          <w:szCs w:val="24"/>
        </w:rPr>
        <w:t>newvariable</w:t>
      </w:r>
      <w:proofErr w:type="spellEnd"/>
      <w:r w:rsidRPr="004A0699">
        <w:rPr>
          <w:rFonts w:ascii="Courier New" w:hAnsi="Courier New" w:cs="Courier New"/>
          <w:sz w:val="24"/>
          <w:szCs w:val="24"/>
        </w:rPr>
        <w:t xml:space="preserve"> </w:t>
      </w:r>
      <w:proofErr w:type="gramStart"/>
      <w:r w:rsidRPr="004A0699">
        <w:rPr>
          <w:rFonts w:ascii="Courier New" w:hAnsi="Courier New" w:cs="Courier New"/>
          <w:sz w:val="24"/>
          <w:szCs w:val="24"/>
        </w:rPr>
        <w:t>= .</w:t>
      </w:r>
      <w:proofErr w:type="gramEnd"/>
    </w:p>
    <w:p w14:paraId="29366759" w14:textId="77777777" w:rsidR="004A0699" w:rsidRPr="004A0699" w:rsidRDefault="004A0699" w:rsidP="004A0699">
      <w:pPr>
        <w:pStyle w:val="Footer"/>
        <w:ind w:left="-720"/>
        <w:rPr>
          <w:rFonts w:ascii="Courier New" w:hAnsi="Courier New" w:cs="Courier New"/>
          <w:sz w:val="24"/>
          <w:szCs w:val="24"/>
        </w:rPr>
      </w:pPr>
      <w:r w:rsidRPr="004A0699">
        <w:rPr>
          <w:rFonts w:ascii="Courier New" w:hAnsi="Courier New" w:cs="Courier New"/>
          <w:sz w:val="24"/>
          <w:szCs w:val="24"/>
        </w:rPr>
        <w:t xml:space="preserve">drop </w:t>
      </w:r>
      <w:proofErr w:type="spellStart"/>
      <w:proofErr w:type="gramStart"/>
      <w:r w:rsidRPr="004A0699">
        <w:rPr>
          <w:rFonts w:ascii="Courier New" w:hAnsi="Courier New" w:cs="Courier New"/>
          <w:sz w:val="24"/>
          <w:szCs w:val="24"/>
        </w:rPr>
        <w:t>newvariable</w:t>
      </w:r>
      <w:proofErr w:type="spellEnd"/>
      <w:proofErr w:type="gramEnd"/>
    </w:p>
    <w:p w14:paraId="272792A2" w14:textId="77777777" w:rsidR="004A0699" w:rsidRPr="004A0699" w:rsidRDefault="004A0699" w:rsidP="004A0699">
      <w:pPr>
        <w:pStyle w:val="Footer"/>
        <w:ind w:left="-720"/>
        <w:rPr>
          <w:rFonts w:ascii="Courier New" w:hAnsi="Courier New" w:cs="Courier New"/>
          <w:sz w:val="24"/>
          <w:szCs w:val="24"/>
        </w:rPr>
      </w:pPr>
    </w:p>
    <w:p w14:paraId="34310767" w14:textId="28584FEA" w:rsidR="004A0699" w:rsidRPr="002603D4" w:rsidRDefault="004A0699" w:rsidP="004A0699">
      <w:pPr>
        <w:pStyle w:val="Footer"/>
        <w:ind w:left="-720"/>
        <w:rPr>
          <w:rFonts w:ascii="Courier New" w:hAnsi="Courier New" w:cs="Courier New"/>
          <w:sz w:val="24"/>
          <w:szCs w:val="24"/>
          <w:u w:val="single"/>
        </w:rPr>
      </w:pPr>
      <w:r w:rsidRPr="002603D4">
        <w:rPr>
          <w:rFonts w:ascii="Courier New" w:hAnsi="Courier New" w:cs="Courier New"/>
          <w:sz w:val="24"/>
          <w:szCs w:val="24"/>
          <w:u w:val="single"/>
        </w:rPr>
        <w:t xml:space="preserve">Create a copy of a </w:t>
      </w:r>
      <w:proofErr w:type="gramStart"/>
      <w:r w:rsidRPr="002603D4">
        <w:rPr>
          <w:rFonts w:ascii="Courier New" w:hAnsi="Courier New" w:cs="Courier New"/>
          <w:sz w:val="24"/>
          <w:szCs w:val="24"/>
          <w:u w:val="single"/>
        </w:rPr>
        <w:t>variable</w:t>
      </w:r>
      <w:proofErr w:type="gramEnd"/>
    </w:p>
    <w:p w14:paraId="57F5B6E2" w14:textId="77777777" w:rsidR="004A0699" w:rsidRPr="004A0699" w:rsidRDefault="004A0699" w:rsidP="004A0699">
      <w:pPr>
        <w:pStyle w:val="Footer"/>
        <w:ind w:left="-720"/>
        <w:rPr>
          <w:rFonts w:ascii="Courier New" w:hAnsi="Courier New" w:cs="Courier New"/>
          <w:sz w:val="24"/>
          <w:szCs w:val="24"/>
        </w:rPr>
      </w:pPr>
      <w:r w:rsidRPr="004A0699">
        <w:rPr>
          <w:rFonts w:ascii="Courier New" w:hAnsi="Courier New" w:cs="Courier New"/>
          <w:sz w:val="24"/>
          <w:szCs w:val="24"/>
        </w:rPr>
        <w:t xml:space="preserve">gen </w:t>
      </w:r>
      <w:proofErr w:type="spellStart"/>
      <w:r w:rsidRPr="004A0699">
        <w:rPr>
          <w:rFonts w:ascii="Courier New" w:hAnsi="Courier New" w:cs="Courier New"/>
          <w:sz w:val="24"/>
          <w:szCs w:val="24"/>
        </w:rPr>
        <w:t>gnpcopy</w:t>
      </w:r>
      <w:proofErr w:type="spellEnd"/>
      <w:r w:rsidRPr="004A0699">
        <w:rPr>
          <w:rFonts w:ascii="Courier New" w:hAnsi="Courier New" w:cs="Courier New"/>
          <w:sz w:val="24"/>
          <w:szCs w:val="24"/>
        </w:rPr>
        <w:t xml:space="preserve"> = </w:t>
      </w:r>
      <w:proofErr w:type="spellStart"/>
      <w:r w:rsidRPr="004A0699">
        <w:rPr>
          <w:rFonts w:ascii="Courier New" w:hAnsi="Courier New" w:cs="Courier New"/>
          <w:sz w:val="24"/>
          <w:szCs w:val="24"/>
        </w:rPr>
        <w:t>gnppc</w:t>
      </w:r>
      <w:proofErr w:type="spellEnd"/>
    </w:p>
    <w:p w14:paraId="0875EC59" w14:textId="77777777" w:rsidR="004A0699" w:rsidRDefault="004A0699" w:rsidP="004A0699">
      <w:pPr>
        <w:pStyle w:val="Footer"/>
        <w:ind w:left="-720"/>
        <w:rPr>
          <w:rFonts w:ascii="Courier New" w:hAnsi="Courier New" w:cs="Courier New"/>
          <w:sz w:val="24"/>
          <w:szCs w:val="24"/>
        </w:rPr>
      </w:pPr>
    </w:p>
    <w:p w14:paraId="557BC7FA" w14:textId="77777777" w:rsidR="002603D4" w:rsidRPr="004A0699" w:rsidRDefault="002603D4" w:rsidP="004A0699">
      <w:pPr>
        <w:pStyle w:val="Footer"/>
        <w:ind w:left="-720"/>
        <w:rPr>
          <w:rFonts w:ascii="Courier New" w:hAnsi="Courier New" w:cs="Courier New"/>
          <w:sz w:val="24"/>
          <w:szCs w:val="24"/>
        </w:rPr>
      </w:pPr>
    </w:p>
    <w:p w14:paraId="2EF8C98E" w14:textId="6441CC04" w:rsidR="004A0699" w:rsidRPr="002603D4" w:rsidRDefault="004A0699" w:rsidP="004A0699">
      <w:pPr>
        <w:pStyle w:val="Footer"/>
        <w:ind w:left="-720"/>
        <w:rPr>
          <w:rFonts w:ascii="Courier New" w:hAnsi="Courier New" w:cs="Courier New"/>
          <w:sz w:val="24"/>
          <w:szCs w:val="24"/>
          <w:u w:val="single"/>
        </w:rPr>
      </w:pPr>
      <w:r w:rsidRPr="002603D4">
        <w:rPr>
          <w:rFonts w:ascii="Courier New" w:hAnsi="Courier New" w:cs="Courier New"/>
          <w:sz w:val="24"/>
          <w:szCs w:val="24"/>
          <w:u w:val="single"/>
        </w:rPr>
        <w:t>Labeling variables</w:t>
      </w:r>
    </w:p>
    <w:p w14:paraId="0B635DF0" w14:textId="415B0211" w:rsidR="004A0699" w:rsidRDefault="004A0699" w:rsidP="004A0699">
      <w:pPr>
        <w:pStyle w:val="Footer"/>
        <w:ind w:left="-720"/>
        <w:rPr>
          <w:rFonts w:ascii="Courier New" w:hAnsi="Courier New" w:cs="Courier New"/>
          <w:sz w:val="24"/>
          <w:szCs w:val="24"/>
        </w:rPr>
      </w:pPr>
      <w:r w:rsidRPr="004A0699">
        <w:rPr>
          <w:rFonts w:ascii="Courier New" w:hAnsi="Courier New" w:cs="Courier New"/>
          <w:sz w:val="24"/>
          <w:szCs w:val="24"/>
        </w:rPr>
        <w:t xml:space="preserve">label variable </w:t>
      </w:r>
      <w:proofErr w:type="spellStart"/>
      <w:r w:rsidRPr="004A0699">
        <w:rPr>
          <w:rFonts w:ascii="Courier New" w:hAnsi="Courier New" w:cs="Courier New"/>
          <w:sz w:val="24"/>
          <w:szCs w:val="24"/>
        </w:rPr>
        <w:t>gnpcopy</w:t>
      </w:r>
      <w:proofErr w:type="spellEnd"/>
      <w:r w:rsidRPr="004A0699">
        <w:rPr>
          <w:rFonts w:ascii="Courier New" w:hAnsi="Courier New" w:cs="Courier New"/>
          <w:sz w:val="24"/>
          <w:szCs w:val="24"/>
        </w:rPr>
        <w:t xml:space="preserve"> "Copy of GNP"</w:t>
      </w:r>
    </w:p>
    <w:p w14:paraId="70EF9846" w14:textId="77777777" w:rsidR="002603D4" w:rsidRPr="004A0699" w:rsidRDefault="002603D4" w:rsidP="004A0699">
      <w:pPr>
        <w:pStyle w:val="Footer"/>
        <w:ind w:left="-720"/>
        <w:rPr>
          <w:rFonts w:ascii="Courier New" w:hAnsi="Courier New" w:cs="Courier New"/>
          <w:sz w:val="24"/>
          <w:szCs w:val="24"/>
        </w:rPr>
      </w:pPr>
    </w:p>
    <w:p w14:paraId="7E177AC7" w14:textId="579E3C9D" w:rsidR="004A0699" w:rsidRPr="002603D4" w:rsidRDefault="004A0699" w:rsidP="004A0699">
      <w:pPr>
        <w:pStyle w:val="Footer"/>
        <w:ind w:left="-720"/>
        <w:rPr>
          <w:rFonts w:ascii="Courier New" w:hAnsi="Courier New" w:cs="Courier New"/>
          <w:sz w:val="24"/>
          <w:szCs w:val="24"/>
          <w:u w:val="single"/>
        </w:rPr>
      </w:pPr>
      <w:r w:rsidRPr="002603D4">
        <w:rPr>
          <w:rFonts w:ascii="Courier New" w:hAnsi="Courier New" w:cs="Courier New"/>
          <w:sz w:val="24"/>
          <w:szCs w:val="24"/>
          <w:u w:val="single"/>
        </w:rPr>
        <w:t>Labeling values, creating a "key"</w:t>
      </w:r>
    </w:p>
    <w:p w14:paraId="65CE2624" w14:textId="77777777" w:rsidR="004A0699" w:rsidRPr="004A0699" w:rsidRDefault="004A0699" w:rsidP="004A0699">
      <w:pPr>
        <w:pStyle w:val="Footer"/>
        <w:ind w:left="-720"/>
        <w:rPr>
          <w:rFonts w:ascii="Courier New" w:hAnsi="Courier New" w:cs="Courier New"/>
          <w:sz w:val="24"/>
          <w:szCs w:val="24"/>
        </w:rPr>
      </w:pPr>
      <w:r w:rsidRPr="004A0699">
        <w:rPr>
          <w:rFonts w:ascii="Courier New" w:hAnsi="Courier New" w:cs="Courier New"/>
          <w:sz w:val="24"/>
          <w:szCs w:val="24"/>
        </w:rPr>
        <w:t xml:space="preserve">label drop </w:t>
      </w:r>
      <w:proofErr w:type="gramStart"/>
      <w:r w:rsidRPr="004A0699">
        <w:rPr>
          <w:rFonts w:ascii="Courier New" w:hAnsi="Courier New" w:cs="Courier New"/>
          <w:sz w:val="24"/>
          <w:szCs w:val="24"/>
        </w:rPr>
        <w:t>region</w:t>
      </w:r>
      <w:proofErr w:type="gramEnd"/>
    </w:p>
    <w:p w14:paraId="309A2B0A" w14:textId="77777777" w:rsidR="004A0699" w:rsidRPr="004A0699" w:rsidRDefault="004A0699" w:rsidP="004A0699">
      <w:pPr>
        <w:pStyle w:val="Footer"/>
        <w:ind w:left="-720"/>
        <w:rPr>
          <w:rFonts w:ascii="Courier New" w:hAnsi="Courier New" w:cs="Courier New"/>
          <w:sz w:val="24"/>
          <w:szCs w:val="24"/>
        </w:rPr>
      </w:pPr>
      <w:proofErr w:type="gramStart"/>
      <w:r w:rsidRPr="004A0699">
        <w:rPr>
          <w:rFonts w:ascii="Courier New" w:hAnsi="Courier New" w:cs="Courier New"/>
          <w:sz w:val="24"/>
          <w:szCs w:val="24"/>
        </w:rPr>
        <w:lastRenderedPageBreak/>
        <w:t>label</w:t>
      </w:r>
      <w:proofErr w:type="gramEnd"/>
      <w:r w:rsidRPr="004A0699">
        <w:rPr>
          <w:rFonts w:ascii="Courier New" w:hAnsi="Courier New" w:cs="Courier New"/>
          <w:sz w:val="24"/>
          <w:szCs w:val="24"/>
        </w:rPr>
        <w:t xml:space="preserve"> define region 1 "Europe" 2 "</w:t>
      </w:r>
      <w:proofErr w:type="spellStart"/>
      <w:r w:rsidRPr="004A0699">
        <w:rPr>
          <w:rFonts w:ascii="Courier New" w:hAnsi="Courier New" w:cs="Courier New"/>
          <w:sz w:val="24"/>
          <w:szCs w:val="24"/>
        </w:rPr>
        <w:t>NorthAm</w:t>
      </w:r>
      <w:proofErr w:type="spellEnd"/>
      <w:r w:rsidRPr="004A0699">
        <w:rPr>
          <w:rFonts w:ascii="Courier New" w:hAnsi="Courier New" w:cs="Courier New"/>
          <w:sz w:val="24"/>
          <w:szCs w:val="24"/>
        </w:rPr>
        <w:t>" 3 "</w:t>
      </w:r>
      <w:proofErr w:type="spellStart"/>
      <w:r w:rsidRPr="004A0699">
        <w:rPr>
          <w:rFonts w:ascii="Courier New" w:hAnsi="Courier New" w:cs="Courier New"/>
          <w:sz w:val="24"/>
          <w:szCs w:val="24"/>
        </w:rPr>
        <w:t>SouthAm</w:t>
      </w:r>
      <w:proofErr w:type="spellEnd"/>
      <w:r w:rsidRPr="004A0699">
        <w:rPr>
          <w:rFonts w:ascii="Courier New" w:hAnsi="Courier New" w:cs="Courier New"/>
          <w:sz w:val="24"/>
          <w:szCs w:val="24"/>
        </w:rPr>
        <w:t>"</w:t>
      </w:r>
    </w:p>
    <w:p w14:paraId="2571F10E" w14:textId="77777777" w:rsidR="004A0699" w:rsidRPr="004A0699" w:rsidRDefault="004A0699" w:rsidP="004A0699">
      <w:pPr>
        <w:pStyle w:val="Footer"/>
        <w:ind w:left="-720"/>
        <w:rPr>
          <w:rFonts w:ascii="Courier New" w:hAnsi="Courier New" w:cs="Courier New"/>
          <w:sz w:val="24"/>
          <w:szCs w:val="24"/>
        </w:rPr>
      </w:pPr>
    </w:p>
    <w:p w14:paraId="1F39786F" w14:textId="4EF86C2A" w:rsidR="004A0699" w:rsidRPr="002603D4" w:rsidRDefault="004A0699" w:rsidP="004A0699">
      <w:pPr>
        <w:pStyle w:val="Footer"/>
        <w:ind w:left="-720"/>
        <w:rPr>
          <w:rFonts w:ascii="Courier New" w:hAnsi="Courier New" w:cs="Courier New"/>
          <w:sz w:val="24"/>
          <w:szCs w:val="24"/>
          <w:u w:val="single"/>
        </w:rPr>
      </w:pPr>
      <w:r w:rsidRPr="002603D4">
        <w:rPr>
          <w:rFonts w:ascii="Courier New" w:hAnsi="Courier New" w:cs="Courier New"/>
          <w:sz w:val="24"/>
          <w:szCs w:val="24"/>
          <w:u w:val="single"/>
        </w:rPr>
        <w:t>Recoding variables (conditionals, = vs ==, replace)</w:t>
      </w:r>
    </w:p>
    <w:p w14:paraId="7ACE05B3" w14:textId="78819E2D" w:rsidR="004A0699" w:rsidRPr="002603D4" w:rsidRDefault="002603D4" w:rsidP="002603D4">
      <w:pPr>
        <w:pStyle w:val="Footer"/>
        <w:rPr>
          <w:rFonts w:ascii="Courier New" w:hAnsi="Courier New" w:cs="Courier New"/>
          <w:sz w:val="24"/>
          <w:szCs w:val="24"/>
          <w:u w:val="single"/>
        </w:rPr>
      </w:pPr>
      <w:r w:rsidRPr="002603D4">
        <w:rPr>
          <w:rFonts w:ascii="Courier New" w:hAnsi="Courier New" w:cs="Courier New"/>
          <w:sz w:val="24"/>
          <w:szCs w:val="24"/>
          <w:u w:val="single"/>
        </w:rPr>
        <w:t xml:space="preserve">Formula: </w:t>
      </w:r>
      <w:r w:rsidR="004A0699" w:rsidRPr="002603D4">
        <w:rPr>
          <w:rFonts w:ascii="Courier New" w:hAnsi="Courier New" w:cs="Courier New"/>
          <w:sz w:val="24"/>
          <w:szCs w:val="24"/>
          <w:u w:val="single"/>
        </w:rPr>
        <w:t>command + if + condition</w:t>
      </w:r>
    </w:p>
    <w:p w14:paraId="4CBD99E4" w14:textId="77777777" w:rsidR="004A0699" w:rsidRPr="004A0699" w:rsidRDefault="004A0699" w:rsidP="004A0699">
      <w:pPr>
        <w:pStyle w:val="Footer"/>
        <w:ind w:left="-720"/>
        <w:rPr>
          <w:rFonts w:ascii="Courier New" w:hAnsi="Courier New" w:cs="Courier New"/>
          <w:sz w:val="24"/>
          <w:szCs w:val="24"/>
        </w:rPr>
      </w:pPr>
    </w:p>
    <w:p w14:paraId="20C58F08" w14:textId="77777777" w:rsidR="004A0699" w:rsidRPr="004A0699" w:rsidRDefault="004A0699" w:rsidP="004A0699">
      <w:pPr>
        <w:pStyle w:val="Footer"/>
        <w:ind w:left="-720"/>
        <w:rPr>
          <w:rFonts w:ascii="Courier New" w:hAnsi="Courier New" w:cs="Courier New"/>
          <w:sz w:val="24"/>
          <w:szCs w:val="24"/>
        </w:rPr>
      </w:pPr>
      <w:r w:rsidRPr="004A0699">
        <w:rPr>
          <w:rFonts w:ascii="Courier New" w:hAnsi="Courier New" w:cs="Courier New"/>
          <w:sz w:val="24"/>
          <w:szCs w:val="24"/>
        </w:rPr>
        <w:t xml:space="preserve">replace </w:t>
      </w:r>
      <w:proofErr w:type="spellStart"/>
      <w:r w:rsidRPr="004A0699">
        <w:rPr>
          <w:rFonts w:ascii="Courier New" w:hAnsi="Courier New" w:cs="Courier New"/>
          <w:sz w:val="24"/>
          <w:szCs w:val="24"/>
        </w:rPr>
        <w:t>safewater</w:t>
      </w:r>
      <w:proofErr w:type="spellEnd"/>
      <w:r w:rsidRPr="004A0699">
        <w:rPr>
          <w:rFonts w:ascii="Courier New" w:hAnsi="Courier New" w:cs="Courier New"/>
          <w:sz w:val="24"/>
          <w:szCs w:val="24"/>
        </w:rPr>
        <w:t xml:space="preserve"> = -9999 if </w:t>
      </w:r>
      <w:proofErr w:type="spellStart"/>
      <w:r w:rsidRPr="004A0699">
        <w:rPr>
          <w:rFonts w:ascii="Courier New" w:hAnsi="Courier New" w:cs="Courier New"/>
          <w:sz w:val="24"/>
          <w:szCs w:val="24"/>
        </w:rPr>
        <w:t>safewater</w:t>
      </w:r>
      <w:proofErr w:type="spellEnd"/>
      <w:r w:rsidRPr="004A0699">
        <w:rPr>
          <w:rFonts w:ascii="Courier New" w:hAnsi="Courier New" w:cs="Courier New"/>
          <w:sz w:val="24"/>
          <w:szCs w:val="24"/>
        </w:rPr>
        <w:t xml:space="preserve"> =</w:t>
      </w:r>
      <w:proofErr w:type="gramStart"/>
      <w:r w:rsidRPr="004A0699">
        <w:rPr>
          <w:rFonts w:ascii="Courier New" w:hAnsi="Courier New" w:cs="Courier New"/>
          <w:sz w:val="24"/>
          <w:szCs w:val="24"/>
        </w:rPr>
        <w:t>= .</w:t>
      </w:r>
      <w:proofErr w:type="gramEnd"/>
    </w:p>
    <w:p w14:paraId="560CD928" w14:textId="77777777" w:rsidR="004A0699" w:rsidRPr="004A0699" w:rsidRDefault="004A0699" w:rsidP="004A0699">
      <w:pPr>
        <w:pStyle w:val="Footer"/>
        <w:ind w:left="-720"/>
        <w:rPr>
          <w:rFonts w:ascii="Courier New" w:hAnsi="Courier New" w:cs="Courier New"/>
          <w:sz w:val="24"/>
          <w:szCs w:val="24"/>
        </w:rPr>
      </w:pPr>
    </w:p>
    <w:p w14:paraId="45F3B6A9" w14:textId="77777777" w:rsidR="004A0699" w:rsidRPr="004A0699" w:rsidRDefault="004A0699" w:rsidP="004A0699">
      <w:pPr>
        <w:pStyle w:val="Footer"/>
        <w:ind w:left="-720"/>
        <w:rPr>
          <w:rFonts w:ascii="Courier New" w:hAnsi="Courier New" w:cs="Courier New"/>
          <w:sz w:val="24"/>
          <w:szCs w:val="24"/>
        </w:rPr>
      </w:pPr>
    </w:p>
    <w:p w14:paraId="31B35726" w14:textId="7B79C297" w:rsidR="004A0699" w:rsidRPr="002603D4" w:rsidRDefault="002603D4" w:rsidP="004A0699">
      <w:pPr>
        <w:pStyle w:val="Footer"/>
        <w:ind w:left="-720"/>
        <w:rPr>
          <w:rFonts w:ascii="Courier New" w:hAnsi="Courier New" w:cs="Courier New"/>
          <w:sz w:val="24"/>
          <w:szCs w:val="24"/>
          <w:u w:val="single"/>
        </w:rPr>
      </w:pPr>
      <w:r w:rsidRPr="002603D4">
        <w:rPr>
          <w:rFonts w:ascii="Courier New" w:hAnsi="Courier New" w:cs="Courier New"/>
          <w:sz w:val="24"/>
          <w:szCs w:val="24"/>
          <w:u w:val="single"/>
        </w:rPr>
        <w:t>G</w:t>
      </w:r>
      <w:r w:rsidR="004A0699" w:rsidRPr="002603D4">
        <w:rPr>
          <w:rFonts w:ascii="Courier New" w:hAnsi="Courier New" w:cs="Courier New"/>
          <w:sz w:val="24"/>
          <w:szCs w:val="24"/>
          <w:u w:val="single"/>
        </w:rPr>
        <w:t xml:space="preserve">enerate a variable that will tell us whether the population growth is positive or </w:t>
      </w:r>
      <w:proofErr w:type="gramStart"/>
      <w:r w:rsidR="004A0699" w:rsidRPr="002603D4">
        <w:rPr>
          <w:rFonts w:ascii="Courier New" w:hAnsi="Courier New" w:cs="Courier New"/>
          <w:sz w:val="24"/>
          <w:szCs w:val="24"/>
          <w:u w:val="single"/>
        </w:rPr>
        <w:t>negative</w:t>
      </w:r>
      <w:proofErr w:type="gramEnd"/>
    </w:p>
    <w:p w14:paraId="482319E8" w14:textId="77777777" w:rsidR="004A0699" w:rsidRPr="004A0699" w:rsidRDefault="004A0699" w:rsidP="004A0699">
      <w:pPr>
        <w:pStyle w:val="Footer"/>
        <w:ind w:left="-720"/>
        <w:rPr>
          <w:rFonts w:ascii="Courier New" w:hAnsi="Courier New" w:cs="Courier New"/>
          <w:sz w:val="24"/>
          <w:szCs w:val="24"/>
        </w:rPr>
      </w:pPr>
      <w:r w:rsidRPr="004A0699">
        <w:rPr>
          <w:rFonts w:ascii="Courier New" w:hAnsi="Courier New" w:cs="Courier New"/>
          <w:sz w:val="24"/>
          <w:szCs w:val="24"/>
        </w:rPr>
        <w:t xml:space="preserve">gen </w:t>
      </w:r>
      <w:proofErr w:type="spellStart"/>
      <w:r w:rsidRPr="004A0699">
        <w:rPr>
          <w:rFonts w:ascii="Courier New" w:hAnsi="Courier New" w:cs="Courier New"/>
          <w:sz w:val="24"/>
          <w:szCs w:val="24"/>
        </w:rPr>
        <w:t>popdirection</w:t>
      </w:r>
      <w:proofErr w:type="spellEnd"/>
      <w:r w:rsidRPr="004A0699">
        <w:rPr>
          <w:rFonts w:ascii="Courier New" w:hAnsi="Courier New" w:cs="Courier New"/>
          <w:sz w:val="24"/>
          <w:szCs w:val="24"/>
        </w:rPr>
        <w:t xml:space="preserve"> </w:t>
      </w:r>
      <w:proofErr w:type="gramStart"/>
      <w:r w:rsidRPr="004A0699">
        <w:rPr>
          <w:rFonts w:ascii="Courier New" w:hAnsi="Courier New" w:cs="Courier New"/>
          <w:sz w:val="24"/>
          <w:szCs w:val="24"/>
        </w:rPr>
        <w:t>= .</w:t>
      </w:r>
      <w:proofErr w:type="gramEnd"/>
    </w:p>
    <w:p w14:paraId="05A5AF9A" w14:textId="77777777" w:rsidR="004A0699" w:rsidRPr="004A0699" w:rsidRDefault="004A0699" w:rsidP="004A0699">
      <w:pPr>
        <w:pStyle w:val="Footer"/>
        <w:ind w:left="-720"/>
        <w:rPr>
          <w:rFonts w:ascii="Courier New" w:hAnsi="Courier New" w:cs="Courier New"/>
          <w:sz w:val="24"/>
          <w:szCs w:val="24"/>
        </w:rPr>
      </w:pPr>
      <w:r w:rsidRPr="004A0699">
        <w:rPr>
          <w:rFonts w:ascii="Courier New" w:hAnsi="Courier New" w:cs="Courier New"/>
          <w:sz w:val="24"/>
          <w:szCs w:val="24"/>
        </w:rPr>
        <w:t xml:space="preserve">replace </w:t>
      </w:r>
      <w:proofErr w:type="spellStart"/>
      <w:r w:rsidRPr="004A0699">
        <w:rPr>
          <w:rFonts w:ascii="Courier New" w:hAnsi="Courier New" w:cs="Courier New"/>
          <w:sz w:val="24"/>
          <w:szCs w:val="24"/>
        </w:rPr>
        <w:t>popdirection</w:t>
      </w:r>
      <w:proofErr w:type="spellEnd"/>
      <w:r w:rsidRPr="004A0699">
        <w:rPr>
          <w:rFonts w:ascii="Courier New" w:hAnsi="Courier New" w:cs="Courier New"/>
          <w:sz w:val="24"/>
          <w:szCs w:val="24"/>
        </w:rPr>
        <w:t xml:space="preserve"> = 1 if </w:t>
      </w:r>
      <w:proofErr w:type="spellStart"/>
      <w:r w:rsidRPr="004A0699">
        <w:rPr>
          <w:rFonts w:ascii="Courier New" w:hAnsi="Courier New" w:cs="Courier New"/>
          <w:sz w:val="24"/>
          <w:szCs w:val="24"/>
        </w:rPr>
        <w:t>popgrowth</w:t>
      </w:r>
      <w:proofErr w:type="spellEnd"/>
      <w:r w:rsidRPr="004A0699">
        <w:rPr>
          <w:rFonts w:ascii="Courier New" w:hAnsi="Courier New" w:cs="Courier New"/>
          <w:sz w:val="24"/>
          <w:szCs w:val="24"/>
        </w:rPr>
        <w:t xml:space="preserve"> &gt; 0</w:t>
      </w:r>
    </w:p>
    <w:p w14:paraId="404E6403" w14:textId="77777777" w:rsidR="004A0699" w:rsidRPr="004A0699" w:rsidRDefault="004A0699" w:rsidP="004A0699">
      <w:pPr>
        <w:pStyle w:val="Footer"/>
        <w:ind w:left="-720"/>
        <w:rPr>
          <w:rFonts w:ascii="Courier New" w:hAnsi="Courier New" w:cs="Courier New"/>
          <w:sz w:val="24"/>
          <w:szCs w:val="24"/>
        </w:rPr>
      </w:pPr>
      <w:r w:rsidRPr="004A0699">
        <w:rPr>
          <w:rFonts w:ascii="Courier New" w:hAnsi="Courier New" w:cs="Courier New"/>
          <w:sz w:val="24"/>
          <w:szCs w:val="24"/>
        </w:rPr>
        <w:t xml:space="preserve">replace </w:t>
      </w:r>
      <w:proofErr w:type="spellStart"/>
      <w:r w:rsidRPr="004A0699">
        <w:rPr>
          <w:rFonts w:ascii="Courier New" w:hAnsi="Courier New" w:cs="Courier New"/>
          <w:sz w:val="24"/>
          <w:szCs w:val="24"/>
        </w:rPr>
        <w:t>popdirection</w:t>
      </w:r>
      <w:proofErr w:type="spellEnd"/>
      <w:r w:rsidRPr="004A0699">
        <w:rPr>
          <w:rFonts w:ascii="Courier New" w:hAnsi="Courier New" w:cs="Courier New"/>
          <w:sz w:val="24"/>
          <w:szCs w:val="24"/>
        </w:rPr>
        <w:t xml:space="preserve"> = 0 if </w:t>
      </w:r>
      <w:proofErr w:type="spellStart"/>
      <w:r w:rsidRPr="004A0699">
        <w:rPr>
          <w:rFonts w:ascii="Courier New" w:hAnsi="Courier New" w:cs="Courier New"/>
          <w:sz w:val="24"/>
          <w:szCs w:val="24"/>
        </w:rPr>
        <w:t>popgrowth</w:t>
      </w:r>
      <w:proofErr w:type="spellEnd"/>
      <w:r w:rsidRPr="004A0699">
        <w:rPr>
          <w:rFonts w:ascii="Courier New" w:hAnsi="Courier New" w:cs="Courier New"/>
          <w:sz w:val="24"/>
          <w:szCs w:val="24"/>
        </w:rPr>
        <w:t xml:space="preserve"> &lt; 0</w:t>
      </w:r>
    </w:p>
    <w:p w14:paraId="1A5FA25B" w14:textId="77777777" w:rsidR="004A0699" w:rsidRPr="004A0699" w:rsidRDefault="004A0699" w:rsidP="004A0699">
      <w:pPr>
        <w:pStyle w:val="Footer"/>
        <w:ind w:left="-720"/>
        <w:rPr>
          <w:rFonts w:ascii="Courier New" w:hAnsi="Courier New" w:cs="Courier New"/>
          <w:sz w:val="24"/>
          <w:szCs w:val="24"/>
        </w:rPr>
      </w:pPr>
    </w:p>
    <w:p w14:paraId="61E439AD" w14:textId="6A3B3D54" w:rsidR="004A0699" w:rsidRPr="002603D4" w:rsidRDefault="004A0699" w:rsidP="004A0699">
      <w:pPr>
        <w:pStyle w:val="Footer"/>
        <w:ind w:left="-720"/>
        <w:rPr>
          <w:rFonts w:ascii="Courier New" w:hAnsi="Courier New" w:cs="Courier New"/>
          <w:sz w:val="24"/>
          <w:szCs w:val="24"/>
          <w:u w:val="single"/>
        </w:rPr>
      </w:pPr>
      <w:r w:rsidRPr="002603D4">
        <w:rPr>
          <w:rFonts w:ascii="Courier New" w:hAnsi="Courier New" w:cs="Courier New"/>
          <w:sz w:val="24"/>
          <w:szCs w:val="24"/>
          <w:u w:val="single"/>
        </w:rPr>
        <w:t>Saving</w:t>
      </w:r>
      <w:r w:rsidR="002603D4" w:rsidRPr="002603D4">
        <w:rPr>
          <w:rFonts w:ascii="Courier New" w:hAnsi="Courier New" w:cs="Courier New"/>
          <w:sz w:val="24"/>
          <w:szCs w:val="24"/>
          <w:u w:val="single"/>
        </w:rPr>
        <w:t xml:space="preserve"> a dataset</w:t>
      </w:r>
    </w:p>
    <w:p w14:paraId="0B8579AB" w14:textId="77777777" w:rsidR="004A0699" w:rsidRPr="004A0699" w:rsidRDefault="004A0699" w:rsidP="004A0699">
      <w:pPr>
        <w:pStyle w:val="Footer"/>
        <w:ind w:left="-720"/>
        <w:rPr>
          <w:rFonts w:ascii="Courier New" w:hAnsi="Courier New" w:cs="Courier New"/>
          <w:sz w:val="24"/>
          <w:szCs w:val="24"/>
        </w:rPr>
      </w:pPr>
    </w:p>
    <w:p w14:paraId="1A99441B" w14:textId="77777777" w:rsidR="004A0699" w:rsidRPr="004A0699" w:rsidRDefault="004A0699" w:rsidP="004A0699">
      <w:pPr>
        <w:pStyle w:val="Footer"/>
        <w:ind w:left="-720"/>
        <w:rPr>
          <w:rFonts w:ascii="Courier New" w:hAnsi="Courier New" w:cs="Courier New"/>
          <w:sz w:val="24"/>
          <w:szCs w:val="24"/>
        </w:rPr>
      </w:pPr>
      <w:r w:rsidRPr="004A0699">
        <w:rPr>
          <w:rFonts w:ascii="Courier New" w:hAnsi="Courier New" w:cs="Courier New"/>
          <w:sz w:val="24"/>
          <w:szCs w:val="24"/>
        </w:rPr>
        <w:t xml:space="preserve">save </w:t>
      </w:r>
      <w:proofErr w:type="spellStart"/>
      <w:proofErr w:type="gramStart"/>
      <w:r w:rsidRPr="004A0699">
        <w:rPr>
          <w:rFonts w:ascii="Courier New" w:hAnsi="Courier New" w:cs="Courier New"/>
          <w:sz w:val="24"/>
          <w:szCs w:val="24"/>
        </w:rPr>
        <w:t>lifeexp</w:t>
      </w:r>
      <w:proofErr w:type="spellEnd"/>
      <w:proofErr w:type="gramEnd"/>
    </w:p>
    <w:p w14:paraId="5961B61B" w14:textId="04D66F04" w:rsidR="0053591B" w:rsidRDefault="004A0699" w:rsidP="004A0699">
      <w:pPr>
        <w:pStyle w:val="Footer"/>
        <w:ind w:left="-720"/>
      </w:pPr>
      <w:r w:rsidRPr="004A0699">
        <w:rPr>
          <w:rFonts w:ascii="Courier New" w:hAnsi="Courier New" w:cs="Courier New"/>
          <w:sz w:val="24"/>
          <w:szCs w:val="24"/>
        </w:rPr>
        <w:t xml:space="preserve">save </w:t>
      </w:r>
      <w:proofErr w:type="spellStart"/>
      <w:r w:rsidRPr="004A0699">
        <w:rPr>
          <w:rFonts w:ascii="Courier New" w:hAnsi="Courier New" w:cs="Courier New"/>
          <w:sz w:val="24"/>
          <w:szCs w:val="24"/>
        </w:rPr>
        <w:t>lifeexp</w:t>
      </w:r>
      <w:proofErr w:type="spellEnd"/>
      <w:r w:rsidRPr="004A0699">
        <w:rPr>
          <w:rFonts w:ascii="Courier New" w:hAnsi="Courier New" w:cs="Courier New"/>
          <w:sz w:val="24"/>
          <w:szCs w:val="24"/>
        </w:rPr>
        <w:t xml:space="preserve">, </w:t>
      </w:r>
      <w:proofErr w:type="gramStart"/>
      <w:r w:rsidRPr="004A0699">
        <w:rPr>
          <w:rFonts w:ascii="Courier New" w:hAnsi="Courier New" w:cs="Courier New"/>
          <w:sz w:val="24"/>
          <w:szCs w:val="24"/>
        </w:rPr>
        <w:t>replace</w:t>
      </w:r>
      <w:proofErr w:type="gramEnd"/>
    </w:p>
    <w:p w14:paraId="60266EA1" w14:textId="77777777" w:rsidR="0053591B" w:rsidRPr="0053591B" w:rsidRDefault="0053591B" w:rsidP="0053591B">
      <w:pPr>
        <w:spacing w:after="0" w:line="240" w:lineRule="auto"/>
        <w:ind w:left="-720" w:right="-720"/>
        <w:rPr>
          <w:rFonts w:ascii="Courier New" w:hAnsi="Courier New" w:cs="Courier New"/>
          <w:sz w:val="24"/>
          <w:szCs w:val="24"/>
        </w:rPr>
      </w:pPr>
    </w:p>
    <w:sectPr w:rsidR="0053591B" w:rsidRPr="0053591B" w:rsidSect="00526C9B">
      <w:headerReference w:type="first" r:id="rId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606DA" w14:textId="77777777" w:rsidR="00067F8D" w:rsidRDefault="00067F8D" w:rsidP="00526C9B">
      <w:pPr>
        <w:spacing w:after="0" w:line="240" w:lineRule="auto"/>
      </w:pPr>
      <w:r>
        <w:separator/>
      </w:r>
    </w:p>
  </w:endnote>
  <w:endnote w:type="continuationSeparator" w:id="0">
    <w:p w14:paraId="10D246A3" w14:textId="77777777" w:rsidR="00067F8D" w:rsidRDefault="00067F8D" w:rsidP="00526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A3FEE" w14:textId="77777777" w:rsidR="00067F8D" w:rsidRDefault="00067F8D" w:rsidP="00526C9B">
      <w:pPr>
        <w:spacing w:after="0" w:line="240" w:lineRule="auto"/>
      </w:pPr>
      <w:r>
        <w:separator/>
      </w:r>
    </w:p>
  </w:footnote>
  <w:footnote w:type="continuationSeparator" w:id="0">
    <w:p w14:paraId="48675BDB" w14:textId="77777777" w:rsidR="00067F8D" w:rsidRDefault="00067F8D" w:rsidP="00526C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5BF41" w14:textId="0B56EAC5" w:rsidR="00526C9B" w:rsidRDefault="00526C9B">
    <w:pPr>
      <w:pStyle w:val="Header"/>
      <w:rPr>
        <w:rFonts w:ascii="Arial" w:hAnsi="Arial" w:cs="Arial"/>
        <w:sz w:val="40"/>
        <w:szCs w:val="40"/>
      </w:rPr>
    </w:pPr>
    <w:r w:rsidRPr="00526C9B">
      <w:rPr>
        <w:rFonts w:ascii="Arial" w:hAnsi="Arial" w:cs="Arial"/>
        <w:sz w:val="40"/>
        <w:szCs w:val="40"/>
      </w:rPr>
      <w:t xml:space="preserve">Stata Workshop: </w:t>
    </w:r>
    <w:r w:rsidR="002603D4">
      <w:rPr>
        <w:rFonts w:ascii="Arial" w:hAnsi="Arial" w:cs="Arial"/>
        <w:sz w:val="40"/>
        <w:szCs w:val="40"/>
      </w:rPr>
      <w:t>Intro</w:t>
    </w:r>
    <w:r w:rsidRPr="00526C9B">
      <w:rPr>
        <w:rFonts w:ascii="Arial" w:hAnsi="Arial" w:cs="Arial"/>
        <w:sz w:val="40"/>
        <w:szCs w:val="40"/>
      </w:rPr>
      <w:t xml:space="preserve"> Guide</w:t>
    </w:r>
  </w:p>
  <w:p w14:paraId="6639C266" w14:textId="0971F31B" w:rsidR="00682314" w:rsidRPr="00682314" w:rsidRDefault="00682314">
    <w:pPr>
      <w:pStyle w:val="Header"/>
      <w:rPr>
        <w:rFonts w:ascii="Arial" w:hAnsi="Arial" w:cs="Arial"/>
      </w:rPr>
    </w:pPr>
    <w:r>
      <w:rPr>
        <w:rFonts w:ascii="Arial" w:hAnsi="Arial" w:cs="Arial"/>
      </w:rPr>
      <w:t xml:space="preserve">You can </w:t>
    </w:r>
    <w:r w:rsidR="00D073F2">
      <w:rPr>
        <w:rFonts w:ascii="Arial" w:hAnsi="Arial" w:cs="Arial"/>
      </w:rPr>
      <w:t xml:space="preserve">complete </w:t>
    </w:r>
    <w:r>
      <w:rPr>
        <w:rFonts w:ascii="Arial" w:hAnsi="Arial" w:cs="Arial"/>
      </w:rPr>
      <w:t xml:space="preserve">this worksheet </w:t>
    </w:r>
    <w:r w:rsidR="00D073F2">
      <w:rPr>
        <w:rFonts w:ascii="Arial" w:hAnsi="Arial" w:cs="Arial"/>
      </w:rPr>
      <w:t>by typing the non-underlined commands into a do-file or the command line.</w:t>
    </w:r>
    <w:r w:rsidR="003E3C37">
      <w:rPr>
        <w:rFonts w:ascii="Arial" w:hAnsi="Arial" w:cs="Arial"/>
      </w:rPr>
      <w:t xml:space="preserve"> See what each command does in the data editor and the output window.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7C4"/>
    <w:rsid w:val="00067F8D"/>
    <w:rsid w:val="000A24F6"/>
    <w:rsid w:val="002037EE"/>
    <w:rsid w:val="002603D4"/>
    <w:rsid w:val="00274360"/>
    <w:rsid w:val="0028666E"/>
    <w:rsid w:val="002D1363"/>
    <w:rsid w:val="003E3C37"/>
    <w:rsid w:val="004A0699"/>
    <w:rsid w:val="00526C9B"/>
    <w:rsid w:val="0053591B"/>
    <w:rsid w:val="00542F13"/>
    <w:rsid w:val="006107C4"/>
    <w:rsid w:val="00682314"/>
    <w:rsid w:val="00683A48"/>
    <w:rsid w:val="006A56BC"/>
    <w:rsid w:val="00752D66"/>
    <w:rsid w:val="00765567"/>
    <w:rsid w:val="00800E4F"/>
    <w:rsid w:val="00B51E22"/>
    <w:rsid w:val="00D073F2"/>
    <w:rsid w:val="00E32FB4"/>
    <w:rsid w:val="00EE2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48E82"/>
  <w15:chartTrackingRefBased/>
  <w15:docId w15:val="{BDE3C91A-AF68-4E32-BAD1-5BDAA2CE9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6C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6C9B"/>
  </w:style>
  <w:style w:type="paragraph" w:styleId="Footer">
    <w:name w:val="footer"/>
    <w:basedOn w:val="Normal"/>
    <w:link w:val="FooterChar"/>
    <w:uiPriority w:val="99"/>
    <w:unhideWhenUsed/>
    <w:rsid w:val="00526C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6C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Domine</dc:creator>
  <cp:keywords/>
  <dc:description/>
  <cp:lastModifiedBy>Grace Domine</cp:lastModifiedBy>
  <cp:revision>8</cp:revision>
  <dcterms:created xsi:type="dcterms:W3CDTF">2023-09-28T19:02:00Z</dcterms:created>
  <dcterms:modified xsi:type="dcterms:W3CDTF">2023-10-31T19:07:00Z</dcterms:modified>
</cp:coreProperties>
</file>